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7ED5C" w14:textId="77777777" w:rsidR="00920A50" w:rsidRPr="00ED6663" w:rsidRDefault="00920A50" w:rsidP="00920A50">
      <w:pPr>
        <w:widowControl w:val="0"/>
        <w:shd w:val="clear" w:color="auto" w:fill="A6A6A6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/>
          <w:lang w:val="en-US" w:eastAsia="en-US"/>
        </w:rPr>
      </w:pPr>
    </w:p>
    <w:p w14:paraId="0849A2A4" w14:textId="77777777" w:rsidR="00920A50" w:rsidRPr="00ED6663" w:rsidRDefault="00920A50" w:rsidP="00920A50">
      <w:pPr>
        <w:widowControl w:val="0"/>
        <w:shd w:val="clear" w:color="auto" w:fill="A6A6A6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right="141"/>
        <w:jc w:val="center"/>
        <w:rPr>
          <w:rFonts w:ascii="Helvetica" w:hAnsi="Helvetica"/>
          <w:color w:val="FFFFFF"/>
          <w:sz w:val="32"/>
          <w:szCs w:val="32"/>
          <w:lang w:val="en-US" w:eastAsia="en-US"/>
        </w:rPr>
      </w:pPr>
      <w:r w:rsidRPr="00ED6663">
        <w:rPr>
          <w:rFonts w:ascii="Helvetica" w:hAnsi="Helvetica"/>
          <w:color w:val="FFFFFF"/>
          <w:sz w:val="32"/>
          <w:szCs w:val="32"/>
          <w:lang w:val="en-US" w:eastAsia="en-US"/>
        </w:rPr>
        <w:t>ŽIVA</w:t>
      </w:r>
    </w:p>
    <w:p w14:paraId="0BF1143F" w14:textId="77777777" w:rsidR="00920A50" w:rsidRPr="00ED6663" w:rsidRDefault="00920A50" w:rsidP="00920A50">
      <w:pPr>
        <w:widowControl w:val="0"/>
        <w:shd w:val="clear" w:color="auto" w:fill="A6A6A6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right="141"/>
        <w:jc w:val="center"/>
        <w:rPr>
          <w:rFonts w:ascii="Helvetica" w:hAnsi="Helvetica"/>
          <w:color w:val="FFFFFF"/>
          <w:lang w:val="en-US" w:eastAsia="en-US"/>
        </w:rPr>
      </w:pPr>
      <w:r w:rsidRPr="00ED6663">
        <w:rPr>
          <w:rFonts w:ascii="Helvetica" w:hAnsi="Helvetica"/>
          <w:color w:val="FFFFFF"/>
          <w:sz w:val="32"/>
          <w:szCs w:val="32"/>
          <w:lang w:val="en-US" w:eastAsia="en-US"/>
        </w:rPr>
        <w:t>AWARD FOR CULTURAL SLAVIC HERITAGE</w:t>
      </w:r>
    </w:p>
    <w:p w14:paraId="3AA25DE0" w14:textId="77777777" w:rsidR="00920A50" w:rsidRPr="00ED6663" w:rsidRDefault="00920A50" w:rsidP="00920A50">
      <w:pPr>
        <w:widowControl w:val="0"/>
        <w:shd w:val="clear" w:color="auto" w:fill="A6A6A6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right="141"/>
        <w:jc w:val="center"/>
        <w:rPr>
          <w:rFonts w:ascii="Helvetica" w:hAnsi="Helvetica"/>
          <w:color w:val="FFFFFF"/>
          <w:lang w:val="en-US" w:eastAsia="en-US"/>
        </w:rPr>
      </w:pPr>
    </w:p>
    <w:p w14:paraId="01F81B91" w14:textId="77777777" w:rsidR="00920A50" w:rsidRPr="00ED6663" w:rsidRDefault="00920A50" w:rsidP="00920A5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right="566"/>
        <w:jc w:val="center"/>
        <w:rPr>
          <w:rFonts w:ascii="Helvetica" w:hAnsi="Helvetica"/>
          <w:color w:val="FFFFFF"/>
          <w:lang w:val="en-US" w:eastAsia="en-US"/>
        </w:rPr>
      </w:pPr>
    </w:p>
    <w:p w14:paraId="26463E34" w14:textId="77777777" w:rsidR="00920A50" w:rsidRPr="00ED6663" w:rsidRDefault="00920A50" w:rsidP="00920A50">
      <w:pPr>
        <w:widowControl w:val="0"/>
        <w:shd w:val="clear" w:color="auto" w:fill="A6A6A6"/>
        <w:tabs>
          <w:tab w:val="left" w:pos="220"/>
          <w:tab w:val="left" w:pos="720"/>
          <w:tab w:val="left" w:pos="8364"/>
        </w:tabs>
        <w:autoSpaceDE w:val="0"/>
        <w:autoSpaceDN w:val="0"/>
        <w:adjustRightInd w:val="0"/>
        <w:spacing w:after="0"/>
        <w:ind w:right="141"/>
        <w:jc w:val="center"/>
        <w:rPr>
          <w:rFonts w:ascii="Helvetica" w:hAnsi="Helvetica"/>
          <w:b/>
          <w:color w:val="FFFFFF"/>
          <w:lang w:val="en-US" w:eastAsia="en-US"/>
        </w:rPr>
      </w:pPr>
    </w:p>
    <w:p w14:paraId="6FCD1107" w14:textId="77777777" w:rsidR="00920A50" w:rsidRPr="00ED6663" w:rsidRDefault="00920A50" w:rsidP="00920A50">
      <w:pPr>
        <w:widowControl w:val="0"/>
        <w:shd w:val="clear" w:color="auto" w:fill="A6A6A6"/>
        <w:tabs>
          <w:tab w:val="left" w:pos="220"/>
          <w:tab w:val="left" w:pos="720"/>
          <w:tab w:val="left" w:pos="8364"/>
        </w:tabs>
        <w:autoSpaceDE w:val="0"/>
        <w:autoSpaceDN w:val="0"/>
        <w:adjustRightInd w:val="0"/>
        <w:spacing w:after="0"/>
        <w:ind w:right="141"/>
        <w:jc w:val="center"/>
        <w:rPr>
          <w:rFonts w:ascii="Helvetica" w:hAnsi="Helvetica"/>
          <w:b/>
          <w:color w:val="FFFFFF"/>
          <w:lang w:val="en-US" w:eastAsia="en-US"/>
        </w:rPr>
      </w:pPr>
      <w:r>
        <w:rPr>
          <w:rFonts w:ascii="Helvetica" w:hAnsi="Helvetica"/>
          <w:b/>
          <w:color w:val="FFFFFF"/>
          <w:lang w:val="en-US" w:eastAsia="en-US"/>
        </w:rPr>
        <w:t>Declaration of entrant</w:t>
      </w:r>
    </w:p>
    <w:p w14:paraId="29133CF8" w14:textId="77777777" w:rsidR="00920A50" w:rsidRPr="00ED6663" w:rsidRDefault="00920A50" w:rsidP="00920A50">
      <w:pPr>
        <w:widowControl w:val="0"/>
        <w:shd w:val="clear" w:color="auto" w:fill="A6A6A6"/>
        <w:tabs>
          <w:tab w:val="left" w:pos="220"/>
          <w:tab w:val="left" w:pos="720"/>
          <w:tab w:val="left" w:pos="8364"/>
        </w:tabs>
        <w:autoSpaceDE w:val="0"/>
        <w:autoSpaceDN w:val="0"/>
        <w:adjustRightInd w:val="0"/>
        <w:spacing w:after="0"/>
        <w:ind w:right="141"/>
        <w:jc w:val="center"/>
        <w:rPr>
          <w:rFonts w:ascii="Helvetica" w:hAnsi="Helvetica"/>
          <w:color w:val="FFFFFF"/>
          <w:lang w:val="en-US" w:eastAsia="en-US"/>
        </w:rPr>
      </w:pPr>
    </w:p>
    <w:p w14:paraId="6216C0A5" w14:textId="77777777" w:rsidR="005B3356" w:rsidRDefault="005B3356"/>
    <w:p w14:paraId="1DE96FE2" w14:textId="77777777" w:rsidR="00920A50" w:rsidRDefault="00920A50" w:rsidP="00920A50">
      <w:pPr>
        <w:rPr>
          <w:rFonts w:ascii="Times New Roman" w:hAnsi="Times New Roman" w:cs="Times New Roman"/>
        </w:rPr>
      </w:pPr>
      <w:r w:rsidRPr="00920A50">
        <w:rPr>
          <w:rFonts w:ascii="Times New Roman" w:hAnsi="Times New Roman" w:cs="Times New Roman"/>
        </w:rPr>
        <w:t xml:space="preserve">I </w:t>
      </w:r>
      <w:proofErr w:type="spellStart"/>
      <w:r w:rsidRPr="00920A50">
        <w:rPr>
          <w:rFonts w:ascii="Times New Roman" w:hAnsi="Times New Roman" w:cs="Times New Roman"/>
        </w:rPr>
        <w:t>wish</w:t>
      </w:r>
      <w:proofErr w:type="spellEnd"/>
      <w:r w:rsidRPr="00920A50">
        <w:rPr>
          <w:rFonts w:ascii="Times New Roman" w:hAnsi="Times New Roman" w:cs="Times New Roman"/>
        </w:rPr>
        <w:t xml:space="preserve"> to </w:t>
      </w:r>
      <w:proofErr w:type="spellStart"/>
      <w:r w:rsidRPr="00920A50">
        <w:rPr>
          <w:rFonts w:ascii="Times New Roman" w:hAnsi="Times New Roman" w:cs="Times New Roman"/>
        </w:rPr>
        <w:t>submit</w:t>
      </w:r>
      <w:proofErr w:type="spellEnd"/>
      <w:r w:rsidRPr="00920A50">
        <w:rPr>
          <w:rFonts w:ascii="Times New Roman" w:hAnsi="Times New Roman" w:cs="Times New Roman"/>
        </w:rPr>
        <w:t xml:space="preserve"> the </w:t>
      </w:r>
      <w:proofErr w:type="spellStart"/>
      <w:r w:rsidRPr="00920A50">
        <w:rPr>
          <w:rFonts w:ascii="Times New Roman" w:hAnsi="Times New Roman" w:cs="Times New Roman"/>
        </w:rPr>
        <w:t>above-named</w:t>
      </w:r>
      <w:proofErr w:type="spellEnd"/>
      <w:r w:rsidRPr="00920A50">
        <w:rPr>
          <w:rFonts w:ascii="Times New Roman" w:hAnsi="Times New Roman" w:cs="Times New Roman"/>
        </w:rPr>
        <w:t xml:space="preserve"> </w:t>
      </w:r>
      <w:proofErr w:type="spellStart"/>
      <w:r w:rsidRPr="00920A50">
        <w:rPr>
          <w:rFonts w:ascii="Times New Roman" w:hAnsi="Times New Roman" w:cs="Times New Roman"/>
        </w:rPr>
        <w:t>entry</w:t>
      </w:r>
      <w:proofErr w:type="spellEnd"/>
      <w:r w:rsidRPr="00920A50">
        <w:rPr>
          <w:rFonts w:ascii="Times New Roman" w:hAnsi="Times New Roman" w:cs="Times New Roman"/>
        </w:rPr>
        <w:t xml:space="preserve"> to the 2014 </w:t>
      </w:r>
      <w:r>
        <w:rPr>
          <w:rFonts w:ascii="Times New Roman" w:hAnsi="Times New Roman" w:cs="Times New Roman"/>
        </w:rPr>
        <w:t xml:space="preserve">Živa Award </w:t>
      </w:r>
      <w:r w:rsidRPr="00920A50">
        <w:rPr>
          <w:rFonts w:ascii="Times New Roman" w:hAnsi="Times New Roman" w:cs="Times New Roman"/>
        </w:rPr>
        <w:t xml:space="preserve">for </w:t>
      </w:r>
      <w:proofErr w:type="spellStart"/>
      <w:r w:rsidRPr="00920A50">
        <w:rPr>
          <w:rFonts w:ascii="Times New Roman" w:hAnsi="Times New Roman" w:cs="Times New Roman"/>
        </w:rPr>
        <w:t>Cultural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Slavic </w:t>
      </w:r>
      <w:r w:rsidRPr="00920A50">
        <w:rPr>
          <w:rFonts w:ascii="Times New Roman" w:hAnsi="Times New Roman" w:cs="Times New Roman"/>
        </w:rPr>
        <w:t xml:space="preserve"> </w:t>
      </w:r>
      <w:proofErr w:type="spellStart"/>
      <w:r w:rsidRPr="00920A50">
        <w:rPr>
          <w:rFonts w:ascii="Times New Roman" w:hAnsi="Times New Roman" w:cs="Times New Roman"/>
        </w:rPr>
        <w:t>Heritage</w:t>
      </w:r>
      <w:proofErr w:type="spellEnd"/>
      <w:proofErr w:type="gramEnd"/>
      <w:r w:rsidRPr="00920A50">
        <w:rPr>
          <w:rFonts w:ascii="Times New Roman" w:hAnsi="Times New Roman" w:cs="Times New Roman"/>
        </w:rPr>
        <w:t xml:space="preserve">. I </w:t>
      </w:r>
      <w:proofErr w:type="spellStart"/>
      <w:r w:rsidRPr="00920A50">
        <w:rPr>
          <w:rFonts w:ascii="Times New Roman" w:hAnsi="Times New Roman" w:cs="Times New Roman"/>
        </w:rPr>
        <w:t>have</w:t>
      </w:r>
      <w:proofErr w:type="spellEnd"/>
      <w:r w:rsidRPr="00920A50">
        <w:rPr>
          <w:rFonts w:ascii="Times New Roman" w:hAnsi="Times New Roman" w:cs="Times New Roman"/>
        </w:rPr>
        <w:t xml:space="preserve"> </w:t>
      </w:r>
      <w:proofErr w:type="spellStart"/>
      <w:r w:rsidRPr="00920A50">
        <w:rPr>
          <w:rFonts w:ascii="Times New Roman" w:hAnsi="Times New Roman" w:cs="Times New Roman"/>
        </w:rPr>
        <w:t>enclosed</w:t>
      </w:r>
      <w:proofErr w:type="spellEnd"/>
      <w:r w:rsidRPr="00920A50">
        <w:rPr>
          <w:rFonts w:ascii="Times New Roman" w:hAnsi="Times New Roman" w:cs="Times New Roman"/>
        </w:rPr>
        <w:t xml:space="preserve"> the </w:t>
      </w:r>
      <w:proofErr w:type="spellStart"/>
      <w:r w:rsidRPr="00920A50">
        <w:rPr>
          <w:rFonts w:ascii="Times New Roman" w:hAnsi="Times New Roman" w:cs="Times New Roman"/>
        </w:rPr>
        <w:t>required</w:t>
      </w:r>
      <w:proofErr w:type="spellEnd"/>
      <w:r w:rsidRPr="00920A50">
        <w:rPr>
          <w:rFonts w:ascii="Times New Roman" w:hAnsi="Times New Roman" w:cs="Times New Roman"/>
        </w:rPr>
        <w:t xml:space="preserve"> </w:t>
      </w:r>
      <w:proofErr w:type="spellStart"/>
      <w:r w:rsidRPr="00920A50">
        <w:rPr>
          <w:rFonts w:ascii="Times New Roman" w:hAnsi="Times New Roman" w:cs="Times New Roman"/>
        </w:rPr>
        <w:t>documentation</w:t>
      </w:r>
      <w:proofErr w:type="spellEnd"/>
      <w:r w:rsidRPr="00920A50">
        <w:rPr>
          <w:rFonts w:ascii="Times New Roman" w:hAnsi="Times New Roman" w:cs="Times New Roman"/>
        </w:rPr>
        <w:t xml:space="preserve"> and </w:t>
      </w:r>
      <w:proofErr w:type="spellStart"/>
      <w:r w:rsidRPr="00920A50">
        <w:rPr>
          <w:rFonts w:ascii="Times New Roman" w:hAnsi="Times New Roman" w:cs="Times New Roman"/>
        </w:rPr>
        <w:t>agree</w:t>
      </w:r>
      <w:proofErr w:type="spellEnd"/>
      <w:r w:rsidRPr="00920A50">
        <w:rPr>
          <w:rFonts w:ascii="Times New Roman" w:hAnsi="Times New Roman" w:cs="Times New Roman"/>
        </w:rPr>
        <w:t xml:space="preserve"> to the </w:t>
      </w:r>
      <w:proofErr w:type="spellStart"/>
      <w:r w:rsidRPr="00920A50">
        <w:rPr>
          <w:rFonts w:ascii="Times New Roman" w:hAnsi="Times New Roman" w:cs="Times New Roman"/>
        </w:rPr>
        <w:t>conditions</w:t>
      </w:r>
      <w:proofErr w:type="spellEnd"/>
      <w:r w:rsidRPr="00920A50">
        <w:rPr>
          <w:rFonts w:ascii="Times New Roman" w:hAnsi="Times New Roman" w:cs="Times New Roman"/>
        </w:rPr>
        <w:t xml:space="preserve"> set up by the Awards </w:t>
      </w:r>
      <w:proofErr w:type="spellStart"/>
      <w:r w:rsidRPr="00920A50">
        <w:rPr>
          <w:rFonts w:ascii="Times New Roman" w:hAnsi="Times New Roman" w:cs="Times New Roman"/>
        </w:rPr>
        <w:t>scheme</w:t>
      </w:r>
      <w:proofErr w:type="spellEnd"/>
      <w:r w:rsidRPr="00920A50">
        <w:rPr>
          <w:rFonts w:ascii="Times New Roman" w:hAnsi="Times New Roman" w:cs="Times New Roman"/>
        </w:rPr>
        <w:t xml:space="preserve">. I </w:t>
      </w:r>
      <w:proofErr w:type="spellStart"/>
      <w:r w:rsidRPr="00920A50">
        <w:rPr>
          <w:rFonts w:ascii="Times New Roman" w:hAnsi="Times New Roman" w:cs="Times New Roman"/>
        </w:rPr>
        <w:t>confirm</w:t>
      </w:r>
      <w:proofErr w:type="spellEnd"/>
      <w:r w:rsidRPr="00920A50">
        <w:rPr>
          <w:rFonts w:ascii="Times New Roman" w:hAnsi="Times New Roman" w:cs="Times New Roman"/>
        </w:rPr>
        <w:t xml:space="preserve"> </w:t>
      </w:r>
      <w:proofErr w:type="spellStart"/>
      <w:r w:rsidRPr="00920A50">
        <w:rPr>
          <w:rFonts w:ascii="Times New Roman" w:hAnsi="Times New Roman" w:cs="Times New Roman"/>
        </w:rPr>
        <w:t>that</w:t>
      </w:r>
      <w:proofErr w:type="spellEnd"/>
      <w:r w:rsidRPr="00920A50">
        <w:rPr>
          <w:rFonts w:ascii="Times New Roman" w:hAnsi="Times New Roman" w:cs="Times New Roman"/>
        </w:rPr>
        <w:t xml:space="preserve"> I </w:t>
      </w:r>
      <w:proofErr w:type="spellStart"/>
      <w:r w:rsidRPr="00920A50">
        <w:rPr>
          <w:rFonts w:ascii="Times New Roman" w:hAnsi="Times New Roman" w:cs="Times New Roman"/>
        </w:rPr>
        <w:t>have</w:t>
      </w:r>
      <w:proofErr w:type="spellEnd"/>
      <w:r w:rsidRPr="00920A50">
        <w:rPr>
          <w:rFonts w:ascii="Times New Roman" w:hAnsi="Times New Roman" w:cs="Times New Roman"/>
        </w:rPr>
        <w:t xml:space="preserve"> </w:t>
      </w:r>
      <w:proofErr w:type="spellStart"/>
      <w:r w:rsidRPr="00920A50">
        <w:rPr>
          <w:rFonts w:ascii="Times New Roman" w:hAnsi="Times New Roman" w:cs="Times New Roman"/>
        </w:rPr>
        <w:t>obtained</w:t>
      </w:r>
      <w:proofErr w:type="spellEnd"/>
      <w:r w:rsidRPr="00920A50">
        <w:rPr>
          <w:rFonts w:ascii="Times New Roman" w:hAnsi="Times New Roman" w:cs="Times New Roman"/>
        </w:rPr>
        <w:t xml:space="preserve"> permission from the </w:t>
      </w:r>
      <w:proofErr w:type="spellStart"/>
      <w:r w:rsidRPr="00920A50">
        <w:rPr>
          <w:rFonts w:ascii="Times New Roman" w:hAnsi="Times New Roman" w:cs="Times New Roman"/>
        </w:rPr>
        <w:t>owners</w:t>
      </w:r>
      <w:proofErr w:type="spellEnd"/>
      <w:r w:rsidRPr="00920A50">
        <w:rPr>
          <w:rFonts w:ascii="Times New Roman" w:hAnsi="Times New Roman" w:cs="Times New Roman"/>
        </w:rPr>
        <w:t xml:space="preserve"> </w:t>
      </w:r>
      <w:proofErr w:type="spellStart"/>
      <w:r w:rsidRPr="00920A50">
        <w:rPr>
          <w:rFonts w:ascii="Times New Roman" w:hAnsi="Times New Roman" w:cs="Times New Roman"/>
        </w:rPr>
        <w:t>of</w:t>
      </w:r>
      <w:proofErr w:type="spellEnd"/>
      <w:r w:rsidRPr="00920A50">
        <w:rPr>
          <w:rFonts w:ascii="Times New Roman" w:hAnsi="Times New Roman" w:cs="Times New Roman"/>
        </w:rPr>
        <w:t xml:space="preserve"> the copyright for </w:t>
      </w:r>
      <w:r>
        <w:rPr>
          <w:rFonts w:ascii="Times New Roman" w:hAnsi="Times New Roman" w:cs="Times New Roman"/>
        </w:rPr>
        <w:t>Živa Award</w:t>
      </w:r>
      <w:r w:rsidRPr="00920A50">
        <w:rPr>
          <w:rFonts w:ascii="Times New Roman" w:hAnsi="Times New Roman" w:cs="Times New Roman"/>
        </w:rPr>
        <w:t xml:space="preserve">, to </w:t>
      </w:r>
      <w:proofErr w:type="spellStart"/>
      <w:r w:rsidRPr="00920A50">
        <w:rPr>
          <w:rFonts w:ascii="Times New Roman" w:hAnsi="Times New Roman" w:cs="Times New Roman"/>
        </w:rPr>
        <w:t>freely</w:t>
      </w:r>
      <w:proofErr w:type="spellEnd"/>
      <w:r w:rsidRPr="00920A50">
        <w:rPr>
          <w:rFonts w:ascii="Times New Roman" w:hAnsi="Times New Roman" w:cs="Times New Roman"/>
        </w:rPr>
        <w:t xml:space="preserve"> </w:t>
      </w:r>
      <w:proofErr w:type="spellStart"/>
      <w:r w:rsidRPr="00920A50">
        <w:rPr>
          <w:rFonts w:ascii="Times New Roman" w:hAnsi="Times New Roman" w:cs="Times New Roman"/>
        </w:rPr>
        <w:t>use</w:t>
      </w:r>
      <w:proofErr w:type="spellEnd"/>
      <w:r w:rsidRPr="00920A50">
        <w:rPr>
          <w:rFonts w:ascii="Times New Roman" w:hAnsi="Times New Roman" w:cs="Times New Roman"/>
        </w:rPr>
        <w:t xml:space="preserve"> the </w:t>
      </w:r>
      <w:proofErr w:type="spellStart"/>
      <w:r w:rsidRPr="00920A50">
        <w:rPr>
          <w:rFonts w:ascii="Times New Roman" w:hAnsi="Times New Roman" w:cs="Times New Roman"/>
        </w:rPr>
        <w:t>photographs</w:t>
      </w:r>
      <w:proofErr w:type="spellEnd"/>
      <w:r w:rsidRPr="00920A50">
        <w:rPr>
          <w:rFonts w:ascii="Times New Roman" w:hAnsi="Times New Roman" w:cs="Times New Roman"/>
        </w:rPr>
        <w:t xml:space="preserve"> and material </w:t>
      </w:r>
      <w:proofErr w:type="spellStart"/>
      <w:r w:rsidRPr="00920A50">
        <w:rPr>
          <w:rFonts w:ascii="Times New Roman" w:hAnsi="Times New Roman" w:cs="Times New Roman"/>
        </w:rPr>
        <w:t>submitted</w:t>
      </w:r>
      <w:proofErr w:type="spellEnd"/>
      <w:r w:rsidRPr="00920A50">
        <w:rPr>
          <w:rFonts w:ascii="Times New Roman" w:hAnsi="Times New Roman" w:cs="Times New Roman"/>
        </w:rPr>
        <w:t xml:space="preserve"> (and </w:t>
      </w:r>
      <w:proofErr w:type="spellStart"/>
      <w:r w:rsidRPr="00920A50">
        <w:rPr>
          <w:rFonts w:ascii="Times New Roman" w:hAnsi="Times New Roman" w:cs="Times New Roman"/>
        </w:rPr>
        <w:t>others</w:t>
      </w:r>
      <w:proofErr w:type="spellEnd"/>
      <w:r w:rsidRPr="00920A50">
        <w:rPr>
          <w:rFonts w:ascii="Times New Roman" w:hAnsi="Times New Roman" w:cs="Times New Roman"/>
        </w:rPr>
        <w:t xml:space="preserve"> </w:t>
      </w:r>
      <w:proofErr w:type="spellStart"/>
      <w:r w:rsidRPr="00920A50">
        <w:rPr>
          <w:rFonts w:ascii="Times New Roman" w:hAnsi="Times New Roman" w:cs="Times New Roman"/>
        </w:rPr>
        <w:t>subsequently</w:t>
      </w:r>
      <w:proofErr w:type="spellEnd"/>
      <w:r w:rsidRPr="00920A50">
        <w:rPr>
          <w:rFonts w:ascii="Times New Roman" w:hAnsi="Times New Roman" w:cs="Times New Roman"/>
        </w:rPr>
        <w:t xml:space="preserve"> </w:t>
      </w:r>
      <w:proofErr w:type="spellStart"/>
      <w:r w:rsidRPr="00920A50">
        <w:rPr>
          <w:rFonts w:ascii="Times New Roman" w:hAnsi="Times New Roman" w:cs="Times New Roman"/>
        </w:rPr>
        <w:t>requested</w:t>
      </w:r>
      <w:proofErr w:type="spellEnd"/>
      <w:r w:rsidRPr="00920A50">
        <w:rPr>
          <w:rFonts w:ascii="Times New Roman" w:hAnsi="Times New Roman" w:cs="Times New Roman"/>
        </w:rPr>
        <w:t xml:space="preserve">) for all </w:t>
      </w:r>
      <w:proofErr w:type="spellStart"/>
      <w:r w:rsidRPr="00920A50">
        <w:rPr>
          <w:rFonts w:ascii="Times New Roman" w:hAnsi="Times New Roman" w:cs="Times New Roman"/>
        </w:rPr>
        <w:t>purposes</w:t>
      </w:r>
      <w:proofErr w:type="spellEnd"/>
      <w:r w:rsidRPr="00920A50">
        <w:rPr>
          <w:rFonts w:ascii="Times New Roman" w:hAnsi="Times New Roman" w:cs="Times New Roman"/>
        </w:rPr>
        <w:t xml:space="preserve"> </w:t>
      </w:r>
      <w:proofErr w:type="spellStart"/>
      <w:r w:rsidRPr="00920A50">
        <w:rPr>
          <w:rFonts w:ascii="Times New Roman" w:hAnsi="Times New Roman" w:cs="Times New Roman"/>
        </w:rPr>
        <w:t>of</w:t>
      </w:r>
      <w:proofErr w:type="spellEnd"/>
      <w:r w:rsidRPr="00920A50">
        <w:rPr>
          <w:rFonts w:ascii="Times New Roman" w:hAnsi="Times New Roman" w:cs="Times New Roman"/>
        </w:rPr>
        <w:t xml:space="preserve"> </w:t>
      </w:r>
      <w:proofErr w:type="spellStart"/>
      <w:r w:rsidRPr="00920A50">
        <w:rPr>
          <w:rFonts w:ascii="Times New Roman" w:hAnsi="Times New Roman" w:cs="Times New Roman"/>
        </w:rPr>
        <w:t>publication</w:t>
      </w:r>
      <w:proofErr w:type="spellEnd"/>
      <w:r w:rsidRPr="00920A50">
        <w:rPr>
          <w:rFonts w:ascii="Times New Roman" w:hAnsi="Times New Roman" w:cs="Times New Roman"/>
        </w:rPr>
        <w:t xml:space="preserve"> and promotion </w:t>
      </w:r>
      <w:proofErr w:type="spellStart"/>
      <w:r w:rsidRPr="00920A50">
        <w:rPr>
          <w:rFonts w:ascii="Times New Roman" w:hAnsi="Times New Roman" w:cs="Times New Roman"/>
        </w:rPr>
        <w:t>of</w:t>
      </w:r>
      <w:proofErr w:type="spellEnd"/>
      <w:r w:rsidRPr="00920A50">
        <w:rPr>
          <w:rFonts w:ascii="Times New Roman" w:hAnsi="Times New Roman" w:cs="Times New Roman"/>
        </w:rPr>
        <w:t xml:space="preserve"> the Awards.</w:t>
      </w:r>
    </w:p>
    <w:p w14:paraId="1F75E0D5" w14:textId="77777777" w:rsidR="00E73FFA" w:rsidRPr="00920A50" w:rsidRDefault="00E73FFA" w:rsidP="00920A50">
      <w:pPr>
        <w:rPr>
          <w:rFonts w:ascii="Times New Roman" w:hAnsi="Times New Roman" w:cs="Times New Roman"/>
        </w:rPr>
      </w:pPr>
    </w:p>
    <w:p w14:paraId="083F19E8" w14:textId="77777777" w:rsidR="00920A50" w:rsidRPr="00920A50" w:rsidRDefault="00920A50" w:rsidP="00920A50">
      <w:pPr>
        <w:rPr>
          <w:rFonts w:ascii="Times New Roman" w:hAnsi="Times New Roman" w:cs="Times New Roman"/>
        </w:rPr>
      </w:pPr>
      <w:r w:rsidRPr="00920A50">
        <w:rPr>
          <w:rFonts w:ascii="Times New Roman" w:hAnsi="Times New Roman" w:cs="Times New Roman"/>
        </w:rPr>
        <w:t>Date</w:t>
      </w:r>
      <w:r w:rsidR="00E73FFA">
        <w:rPr>
          <w:rFonts w:ascii="Times New Roman" w:hAnsi="Times New Roman" w:cs="Times New Roman"/>
        </w:rPr>
        <w:t>:</w:t>
      </w:r>
    </w:p>
    <w:p w14:paraId="77D19A8A" w14:textId="77777777" w:rsidR="00920A50" w:rsidRPr="00920A50" w:rsidRDefault="00920A50" w:rsidP="00920A50">
      <w:pPr>
        <w:rPr>
          <w:rFonts w:ascii="Times New Roman" w:hAnsi="Times New Roman" w:cs="Times New Roman"/>
        </w:rPr>
      </w:pPr>
      <w:r w:rsidRPr="00920A50">
        <w:rPr>
          <w:rFonts w:ascii="Times New Roman" w:hAnsi="Times New Roman" w:cs="Times New Roman"/>
        </w:rPr>
        <w:t>S</w:t>
      </w:r>
      <w:r w:rsidR="00E73FFA">
        <w:rPr>
          <w:rFonts w:ascii="Times New Roman" w:hAnsi="Times New Roman" w:cs="Times New Roman"/>
        </w:rPr>
        <w:t xml:space="preserve">ignature and stamp </w:t>
      </w:r>
      <w:proofErr w:type="spellStart"/>
      <w:r w:rsidR="00E73FFA">
        <w:rPr>
          <w:rFonts w:ascii="Times New Roman" w:hAnsi="Times New Roman" w:cs="Times New Roman"/>
        </w:rPr>
        <w:t>of</w:t>
      </w:r>
      <w:proofErr w:type="spellEnd"/>
      <w:r w:rsidR="00E73FFA">
        <w:rPr>
          <w:rFonts w:ascii="Times New Roman" w:hAnsi="Times New Roman" w:cs="Times New Roman"/>
        </w:rPr>
        <w:t xml:space="preserve"> </w:t>
      </w:r>
      <w:proofErr w:type="spellStart"/>
      <w:r w:rsidR="00E73FFA">
        <w:rPr>
          <w:rFonts w:ascii="Times New Roman" w:hAnsi="Times New Roman" w:cs="Times New Roman"/>
        </w:rPr>
        <w:t>entrant</w:t>
      </w:r>
      <w:proofErr w:type="spellEnd"/>
      <w:r w:rsidR="00E73FFA">
        <w:rPr>
          <w:rFonts w:ascii="Times New Roman" w:hAnsi="Times New Roman" w:cs="Times New Roman"/>
        </w:rPr>
        <w:t xml:space="preserve">: </w:t>
      </w:r>
      <w:bookmarkStart w:id="0" w:name="_GoBack"/>
      <w:bookmarkEnd w:id="0"/>
      <w:r w:rsidRPr="00920A50">
        <w:rPr>
          <w:rFonts w:ascii="Times New Roman" w:hAnsi="Times New Roman" w:cs="Times New Roman"/>
        </w:rPr>
        <w:tab/>
      </w:r>
      <w:r w:rsidRPr="00920A50">
        <w:rPr>
          <w:rFonts w:ascii="Times New Roman" w:hAnsi="Times New Roman" w:cs="Times New Roman"/>
        </w:rPr>
        <w:tab/>
      </w:r>
      <w:r w:rsidRPr="00920A50">
        <w:rPr>
          <w:rFonts w:ascii="Times New Roman" w:hAnsi="Times New Roman" w:cs="Times New Roman"/>
        </w:rPr>
        <w:tab/>
      </w:r>
      <w:r w:rsidRPr="00920A50">
        <w:rPr>
          <w:rFonts w:ascii="Times New Roman" w:hAnsi="Times New Roman" w:cs="Times New Roman"/>
        </w:rPr>
        <w:tab/>
      </w:r>
      <w:r w:rsidRPr="00920A50">
        <w:rPr>
          <w:rFonts w:ascii="Times New Roman" w:hAnsi="Times New Roman" w:cs="Times New Roman"/>
        </w:rPr>
        <w:tab/>
      </w:r>
      <w:r w:rsidRPr="00920A50">
        <w:rPr>
          <w:rFonts w:ascii="Times New Roman" w:hAnsi="Times New Roman" w:cs="Times New Roman"/>
        </w:rPr>
        <w:tab/>
      </w:r>
      <w:r w:rsidRPr="00920A50">
        <w:rPr>
          <w:rFonts w:ascii="Times New Roman" w:hAnsi="Times New Roman" w:cs="Times New Roman"/>
        </w:rPr>
        <w:tab/>
      </w:r>
    </w:p>
    <w:p w14:paraId="3F22A85A" w14:textId="77777777" w:rsidR="00920A50" w:rsidRPr="00920A50" w:rsidRDefault="00920A50">
      <w:pPr>
        <w:rPr>
          <w:rFonts w:ascii="Times New Roman" w:hAnsi="Times New Roman" w:cs="Times New Roman"/>
        </w:rPr>
      </w:pPr>
    </w:p>
    <w:sectPr w:rsidR="00920A50" w:rsidRPr="00920A50" w:rsidSect="008A3278">
      <w:pgSz w:w="11900" w:h="16840"/>
      <w:pgMar w:top="1985" w:right="1412" w:bottom="1440" w:left="1559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A50"/>
    <w:rsid w:val="005B3356"/>
    <w:rsid w:val="008A3278"/>
    <w:rsid w:val="00920A50"/>
    <w:rsid w:val="00E52206"/>
    <w:rsid w:val="00E73FF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01F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A50"/>
    <w:rPr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A50"/>
    <w:rPr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469</Characters>
  <Application>Microsoft Macintosh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</dc:creator>
  <cp:keywords/>
  <dc:description/>
  <cp:lastModifiedBy>Urša</cp:lastModifiedBy>
  <cp:revision>2</cp:revision>
  <dcterms:created xsi:type="dcterms:W3CDTF">2014-02-03T20:02:00Z</dcterms:created>
  <dcterms:modified xsi:type="dcterms:W3CDTF">2014-02-03T22:09:00Z</dcterms:modified>
</cp:coreProperties>
</file>